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469"/>
        <w:gridCol w:w="3258"/>
      </w:tblGrid>
      <w:tr w:rsidR="00D104C2" w:rsidRPr="00A308BF" w:rsidTr="00194A2D">
        <w:trPr>
          <w:jc w:val="center"/>
        </w:trPr>
        <w:tc>
          <w:tcPr>
            <w:tcW w:w="2156" w:type="pct"/>
          </w:tcPr>
          <w:p w:rsidR="00D104C2" w:rsidRPr="009E1DCA" w:rsidRDefault="00D104C2" w:rsidP="00194A2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bookmarkStart w:id="0" w:name="_GoBack"/>
            <w:bookmarkEnd w:id="0"/>
            <w:r w:rsidRPr="009E1DCA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 صنعتی کرمانشاه</w:t>
            </w:r>
          </w:p>
          <w:p w:rsidR="00D104C2" w:rsidRPr="009E1DCA" w:rsidRDefault="00D104C2" w:rsidP="00194A2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</w:rPr>
              <w:t>مدیریت امور فرهنگی و اجتماعی</w:t>
            </w:r>
          </w:p>
          <w:p w:rsidR="00D104C2" w:rsidRPr="009E1DCA" w:rsidRDefault="00D104C2" w:rsidP="00D104C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(فرم شماره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اردو</w:t>
            </w: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844" w:type="pct"/>
          </w:tcPr>
          <w:p w:rsidR="00D104C2" w:rsidRPr="00F91D83" w:rsidRDefault="00D104C2" w:rsidP="00D104C2">
            <w:pPr>
              <w:jc w:val="center"/>
              <w:rPr>
                <w:rFonts w:ascii="IranNastaliq" w:hAnsi="IranNastaliq" w:cs="IranNastaliq"/>
                <w:sz w:val="28"/>
                <w:szCs w:val="28"/>
                <w:rtl/>
              </w:rPr>
            </w:pPr>
            <w:r w:rsidRPr="00F91D83">
              <w:rPr>
                <w:rFonts w:ascii="IranNastaliq" w:hAnsi="IranNastaliq" w:cs="IranNastaliq"/>
                <w:sz w:val="28"/>
                <w:szCs w:val="28"/>
                <w:rtl/>
              </w:rPr>
              <w:t xml:space="preserve">فرم </w:t>
            </w:r>
            <w:r>
              <w:rPr>
                <w:rFonts w:ascii="IranNastaliq" w:hAnsi="IranNastaliq" w:cs="IranNastaliq" w:hint="cs"/>
                <w:sz w:val="28"/>
                <w:szCs w:val="28"/>
                <w:rtl/>
              </w:rPr>
              <w:t>نظرسنجی از</w:t>
            </w:r>
            <w:r w:rsidRPr="00F91D83">
              <w:rPr>
                <w:rFonts w:ascii="IranNastaliq" w:hAnsi="IranNastaliq" w:cs="IranNastaliq" w:hint="cs"/>
                <w:sz w:val="28"/>
                <w:szCs w:val="28"/>
                <w:rtl/>
              </w:rPr>
              <w:t xml:space="preserve"> شرکت کنندگان در اردو</w:t>
            </w:r>
          </w:p>
          <w:p w:rsidR="00D104C2" w:rsidRPr="00A308BF" w:rsidRDefault="00D104C2" w:rsidP="00194A2D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D104C2" w:rsidRPr="00D104C2" w:rsidRDefault="00D104C2" w:rsidP="00D104C2">
      <w:pPr>
        <w:spacing w:after="0"/>
        <w:rPr>
          <w:rFonts w:cs="B Nazanin"/>
          <w:sz w:val="4"/>
          <w:szCs w:val="4"/>
          <w:rtl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643"/>
        <w:gridCol w:w="2532"/>
        <w:gridCol w:w="573"/>
        <w:gridCol w:w="614"/>
        <w:gridCol w:w="710"/>
        <w:gridCol w:w="655"/>
      </w:tblGrid>
      <w:tr w:rsidR="00D104C2" w:rsidRPr="00D104C2" w:rsidTr="00D104C2">
        <w:trPr>
          <w:jc w:val="center"/>
        </w:trPr>
        <w:tc>
          <w:tcPr>
            <w:tcW w:w="550" w:type="pct"/>
          </w:tcPr>
          <w:p w:rsidR="00D104C2" w:rsidRPr="00D104C2" w:rsidRDefault="00D104C2" w:rsidP="00D104C2">
            <w:pPr>
              <w:rPr>
                <w:rFonts w:cs="B Zar"/>
                <w:sz w:val="20"/>
                <w:szCs w:val="20"/>
                <w:rtl/>
              </w:rPr>
            </w:pPr>
            <w:r w:rsidRPr="00D104C2">
              <w:rPr>
                <w:rFonts w:cs="B Za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222" w:type="pct"/>
          </w:tcPr>
          <w:p w:rsidR="00D104C2" w:rsidRPr="00D104C2" w:rsidRDefault="00D104C2" w:rsidP="00D104C2">
            <w:pPr>
              <w:rPr>
                <w:rFonts w:cs="B Zar"/>
                <w:b/>
                <w:bCs/>
                <w:sz w:val="20"/>
                <w:szCs w:val="20"/>
              </w:rPr>
            </w:pPr>
            <w:r w:rsidRPr="00D104C2">
              <w:rPr>
                <w:rFonts w:cs="B Zar" w:hint="cs"/>
                <w:b/>
                <w:bCs/>
                <w:sz w:val="20"/>
                <w:szCs w:val="20"/>
                <w:rtl/>
              </w:rPr>
              <w:t>موضوع</w:t>
            </w:r>
          </w:p>
        </w:tc>
        <w:tc>
          <w:tcPr>
            <w:tcW w:w="512" w:type="pct"/>
          </w:tcPr>
          <w:p w:rsidR="00D104C2" w:rsidRPr="00D104C2" w:rsidRDefault="00D104C2" w:rsidP="00D104C2">
            <w:pPr>
              <w:rPr>
                <w:rFonts w:cs="B Zar"/>
                <w:b/>
                <w:bCs/>
                <w:sz w:val="20"/>
                <w:szCs w:val="20"/>
              </w:rPr>
            </w:pPr>
            <w:r w:rsidRPr="00D104C2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عالی </w:t>
            </w:r>
          </w:p>
        </w:tc>
        <w:tc>
          <w:tcPr>
            <w:tcW w:w="516" w:type="pct"/>
          </w:tcPr>
          <w:p w:rsidR="00D104C2" w:rsidRPr="00D104C2" w:rsidRDefault="00D104C2" w:rsidP="00D104C2">
            <w:pPr>
              <w:rPr>
                <w:rFonts w:cs="B Zar"/>
                <w:b/>
                <w:bCs/>
                <w:sz w:val="20"/>
                <w:szCs w:val="20"/>
              </w:rPr>
            </w:pPr>
            <w:r w:rsidRPr="00D104C2">
              <w:rPr>
                <w:rFonts w:cs="B Zar" w:hint="cs"/>
                <w:b/>
                <w:bCs/>
                <w:sz w:val="20"/>
                <w:szCs w:val="20"/>
                <w:rtl/>
              </w:rPr>
              <w:t>خوب</w:t>
            </w:r>
          </w:p>
        </w:tc>
        <w:tc>
          <w:tcPr>
            <w:tcW w:w="630" w:type="pct"/>
          </w:tcPr>
          <w:p w:rsidR="00D104C2" w:rsidRPr="00D104C2" w:rsidRDefault="00D104C2" w:rsidP="00D104C2">
            <w:pPr>
              <w:rPr>
                <w:rFonts w:cs="B Zar"/>
                <w:b/>
                <w:bCs/>
                <w:sz w:val="20"/>
                <w:szCs w:val="20"/>
              </w:rPr>
            </w:pPr>
            <w:r w:rsidRPr="00D104C2">
              <w:rPr>
                <w:rFonts w:cs="B Zar" w:hint="cs"/>
                <w:b/>
                <w:bCs/>
                <w:sz w:val="20"/>
                <w:szCs w:val="20"/>
                <w:rtl/>
              </w:rPr>
              <w:t>متوسط</w:t>
            </w:r>
          </w:p>
        </w:tc>
        <w:tc>
          <w:tcPr>
            <w:tcW w:w="570" w:type="pct"/>
          </w:tcPr>
          <w:p w:rsidR="00D104C2" w:rsidRPr="00D104C2" w:rsidRDefault="00D104C2" w:rsidP="00D104C2">
            <w:pPr>
              <w:rPr>
                <w:rFonts w:cs="B Zar"/>
                <w:b/>
                <w:bCs/>
                <w:sz w:val="20"/>
                <w:szCs w:val="20"/>
              </w:rPr>
            </w:pPr>
            <w:r w:rsidRPr="00D104C2">
              <w:rPr>
                <w:rFonts w:cs="B Zar" w:hint="cs"/>
                <w:b/>
                <w:bCs/>
                <w:sz w:val="20"/>
                <w:szCs w:val="20"/>
                <w:rtl/>
              </w:rPr>
              <w:t>ضعیف</w:t>
            </w:r>
          </w:p>
        </w:tc>
      </w:tr>
      <w:tr w:rsidR="00D104C2" w:rsidRPr="00D104C2" w:rsidTr="00D104C2">
        <w:trPr>
          <w:jc w:val="center"/>
        </w:trPr>
        <w:tc>
          <w:tcPr>
            <w:tcW w:w="550" w:type="pct"/>
          </w:tcPr>
          <w:p w:rsidR="00D104C2" w:rsidRPr="00D104C2" w:rsidRDefault="00D104C2" w:rsidP="00D104C2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22" w:type="pct"/>
          </w:tcPr>
          <w:p w:rsidR="00D104C2" w:rsidRPr="00D104C2" w:rsidRDefault="00D104C2" w:rsidP="00D104C2">
            <w:pPr>
              <w:tabs>
                <w:tab w:val="center" w:pos="2787"/>
              </w:tabs>
              <w:rPr>
                <w:rFonts w:cs="B Nazanin"/>
                <w:sz w:val="20"/>
                <w:szCs w:val="20"/>
              </w:rPr>
            </w:pPr>
            <w:r w:rsidRPr="00D104C2">
              <w:rPr>
                <w:rFonts w:cs="B Nazanin" w:hint="cs"/>
                <w:sz w:val="20"/>
                <w:szCs w:val="20"/>
                <w:rtl/>
              </w:rPr>
              <w:t>اطلاع رسانی</w:t>
            </w:r>
          </w:p>
        </w:tc>
        <w:tc>
          <w:tcPr>
            <w:tcW w:w="512" w:type="pct"/>
          </w:tcPr>
          <w:p w:rsidR="00D104C2" w:rsidRPr="00D104C2" w:rsidRDefault="00D104C2" w:rsidP="00D104C2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16" w:type="pct"/>
          </w:tcPr>
          <w:p w:rsidR="00D104C2" w:rsidRPr="00D104C2" w:rsidRDefault="00D104C2" w:rsidP="00D104C2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630" w:type="pct"/>
          </w:tcPr>
          <w:p w:rsidR="00D104C2" w:rsidRPr="00D104C2" w:rsidRDefault="00D104C2" w:rsidP="00D104C2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70" w:type="pct"/>
          </w:tcPr>
          <w:p w:rsidR="00D104C2" w:rsidRPr="00D104C2" w:rsidRDefault="00D104C2" w:rsidP="00D104C2">
            <w:pPr>
              <w:rPr>
                <w:rFonts w:cs="B Titr"/>
                <w:sz w:val="20"/>
                <w:szCs w:val="20"/>
                <w:rtl/>
              </w:rPr>
            </w:pPr>
          </w:p>
        </w:tc>
      </w:tr>
      <w:tr w:rsidR="00D104C2" w:rsidRPr="00D104C2" w:rsidTr="00D104C2">
        <w:trPr>
          <w:trHeight w:val="240"/>
          <w:jc w:val="center"/>
        </w:trPr>
        <w:tc>
          <w:tcPr>
            <w:tcW w:w="550" w:type="pct"/>
          </w:tcPr>
          <w:p w:rsidR="00D104C2" w:rsidRPr="00D104C2" w:rsidRDefault="00D104C2" w:rsidP="00D104C2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22" w:type="pct"/>
          </w:tcPr>
          <w:p w:rsidR="00D104C2" w:rsidRPr="00D104C2" w:rsidRDefault="00D104C2" w:rsidP="00D104C2">
            <w:pPr>
              <w:rPr>
                <w:rFonts w:cs="B Nazanin"/>
                <w:sz w:val="20"/>
                <w:szCs w:val="20"/>
              </w:rPr>
            </w:pPr>
            <w:r w:rsidRPr="00D104C2">
              <w:rPr>
                <w:rFonts w:cs="B Nazanin" w:hint="cs"/>
                <w:sz w:val="20"/>
                <w:szCs w:val="20"/>
                <w:rtl/>
              </w:rPr>
              <w:t>زمان ثبت نام</w:t>
            </w:r>
          </w:p>
        </w:tc>
        <w:tc>
          <w:tcPr>
            <w:tcW w:w="512" w:type="pct"/>
          </w:tcPr>
          <w:p w:rsidR="00D104C2" w:rsidRPr="00D104C2" w:rsidRDefault="00D104C2" w:rsidP="00D104C2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16" w:type="pct"/>
          </w:tcPr>
          <w:p w:rsidR="00D104C2" w:rsidRPr="00D104C2" w:rsidRDefault="00D104C2" w:rsidP="00D104C2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630" w:type="pct"/>
          </w:tcPr>
          <w:p w:rsidR="00D104C2" w:rsidRPr="00D104C2" w:rsidRDefault="00D104C2" w:rsidP="00D104C2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70" w:type="pct"/>
          </w:tcPr>
          <w:p w:rsidR="00D104C2" w:rsidRPr="00D104C2" w:rsidRDefault="00D104C2" w:rsidP="00D104C2">
            <w:pPr>
              <w:rPr>
                <w:rFonts w:cs="B Titr"/>
                <w:sz w:val="20"/>
                <w:szCs w:val="20"/>
                <w:rtl/>
              </w:rPr>
            </w:pPr>
          </w:p>
        </w:tc>
      </w:tr>
      <w:tr w:rsidR="00D104C2" w:rsidRPr="00D104C2" w:rsidTr="00D104C2">
        <w:trPr>
          <w:trHeight w:val="135"/>
          <w:jc w:val="center"/>
        </w:trPr>
        <w:tc>
          <w:tcPr>
            <w:tcW w:w="550" w:type="pct"/>
          </w:tcPr>
          <w:p w:rsidR="00D104C2" w:rsidRPr="00D104C2" w:rsidRDefault="00D104C2" w:rsidP="00D104C2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22" w:type="pct"/>
          </w:tcPr>
          <w:p w:rsidR="00D104C2" w:rsidRPr="00D104C2" w:rsidRDefault="00D104C2" w:rsidP="00D104C2">
            <w:pPr>
              <w:rPr>
                <w:rFonts w:cs="B Nazanin"/>
                <w:sz w:val="20"/>
                <w:szCs w:val="20"/>
                <w:rtl/>
              </w:rPr>
            </w:pPr>
            <w:r w:rsidRPr="00D104C2">
              <w:rPr>
                <w:rFonts w:cs="B Nazanin" w:hint="cs"/>
                <w:sz w:val="20"/>
                <w:szCs w:val="20"/>
                <w:rtl/>
              </w:rPr>
              <w:t>مدت ثبت نام</w:t>
            </w:r>
          </w:p>
        </w:tc>
        <w:tc>
          <w:tcPr>
            <w:tcW w:w="512" w:type="pct"/>
          </w:tcPr>
          <w:p w:rsidR="00D104C2" w:rsidRPr="00D104C2" w:rsidRDefault="00D104C2" w:rsidP="00D104C2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16" w:type="pct"/>
          </w:tcPr>
          <w:p w:rsidR="00D104C2" w:rsidRPr="00D104C2" w:rsidRDefault="00D104C2" w:rsidP="00D104C2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630" w:type="pct"/>
          </w:tcPr>
          <w:p w:rsidR="00D104C2" w:rsidRPr="00D104C2" w:rsidRDefault="00D104C2" w:rsidP="00D104C2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70" w:type="pct"/>
          </w:tcPr>
          <w:p w:rsidR="00D104C2" w:rsidRPr="00D104C2" w:rsidRDefault="00D104C2" w:rsidP="00D104C2">
            <w:pPr>
              <w:rPr>
                <w:rFonts w:cs="B Titr"/>
                <w:sz w:val="20"/>
                <w:szCs w:val="20"/>
                <w:rtl/>
              </w:rPr>
            </w:pPr>
          </w:p>
        </w:tc>
      </w:tr>
      <w:tr w:rsidR="00D104C2" w:rsidRPr="00D104C2" w:rsidTr="00D104C2">
        <w:trPr>
          <w:jc w:val="center"/>
        </w:trPr>
        <w:tc>
          <w:tcPr>
            <w:tcW w:w="550" w:type="pct"/>
          </w:tcPr>
          <w:p w:rsidR="00D104C2" w:rsidRPr="00D104C2" w:rsidRDefault="00D104C2" w:rsidP="00D104C2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22" w:type="pct"/>
          </w:tcPr>
          <w:p w:rsidR="00D104C2" w:rsidRPr="00D104C2" w:rsidRDefault="00D104C2" w:rsidP="00D104C2">
            <w:pPr>
              <w:rPr>
                <w:rFonts w:cs="B Nazanin"/>
                <w:sz w:val="20"/>
                <w:szCs w:val="20"/>
              </w:rPr>
            </w:pPr>
            <w:r w:rsidRPr="00D104C2">
              <w:rPr>
                <w:rFonts w:cs="B Nazanin" w:hint="cs"/>
                <w:sz w:val="20"/>
                <w:szCs w:val="20"/>
                <w:rtl/>
              </w:rPr>
              <w:t xml:space="preserve">مکان برگزاری </w:t>
            </w:r>
          </w:p>
        </w:tc>
        <w:tc>
          <w:tcPr>
            <w:tcW w:w="512" w:type="pct"/>
          </w:tcPr>
          <w:p w:rsidR="00D104C2" w:rsidRPr="00D104C2" w:rsidRDefault="00D104C2" w:rsidP="00D104C2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16" w:type="pct"/>
          </w:tcPr>
          <w:p w:rsidR="00D104C2" w:rsidRPr="00D104C2" w:rsidRDefault="00D104C2" w:rsidP="00D104C2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630" w:type="pct"/>
          </w:tcPr>
          <w:p w:rsidR="00D104C2" w:rsidRPr="00D104C2" w:rsidRDefault="00D104C2" w:rsidP="00D104C2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70" w:type="pct"/>
          </w:tcPr>
          <w:p w:rsidR="00D104C2" w:rsidRPr="00D104C2" w:rsidRDefault="00D104C2" w:rsidP="00D104C2">
            <w:pPr>
              <w:rPr>
                <w:rFonts w:cs="B Titr"/>
                <w:sz w:val="20"/>
                <w:szCs w:val="20"/>
                <w:rtl/>
              </w:rPr>
            </w:pPr>
          </w:p>
        </w:tc>
      </w:tr>
      <w:tr w:rsidR="00D104C2" w:rsidRPr="00D104C2" w:rsidTr="00D104C2">
        <w:trPr>
          <w:jc w:val="center"/>
        </w:trPr>
        <w:tc>
          <w:tcPr>
            <w:tcW w:w="550" w:type="pct"/>
          </w:tcPr>
          <w:p w:rsidR="00D104C2" w:rsidRPr="00D104C2" w:rsidRDefault="00D104C2" w:rsidP="00D104C2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22" w:type="pct"/>
          </w:tcPr>
          <w:p w:rsidR="00D104C2" w:rsidRPr="00D104C2" w:rsidRDefault="00D104C2" w:rsidP="00D104C2">
            <w:pPr>
              <w:rPr>
                <w:rFonts w:cs="B Nazanin"/>
                <w:sz w:val="20"/>
                <w:szCs w:val="20"/>
                <w:rtl/>
              </w:rPr>
            </w:pPr>
            <w:r w:rsidRPr="00D104C2">
              <w:rPr>
                <w:rFonts w:cs="B Nazanin" w:hint="cs"/>
                <w:sz w:val="20"/>
                <w:szCs w:val="20"/>
                <w:rtl/>
              </w:rPr>
              <w:t>زمان برگزاری</w:t>
            </w:r>
          </w:p>
        </w:tc>
        <w:tc>
          <w:tcPr>
            <w:tcW w:w="512" w:type="pct"/>
          </w:tcPr>
          <w:p w:rsidR="00D104C2" w:rsidRPr="00D104C2" w:rsidRDefault="00D104C2" w:rsidP="00D104C2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16" w:type="pct"/>
          </w:tcPr>
          <w:p w:rsidR="00D104C2" w:rsidRPr="00D104C2" w:rsidRDefault="00D104C2" w:rsidP="00D104C2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630" w:type="pct"/>
          </w:tcPr>
          <w:p w:rsidR="00D104C2" w:rsidRPr="00D104C2" w:rsidRDefault="00D104C2" w:rsidP="00D104C2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70" w:type="pct"/>
          </w:tcPr>
          <w:p w:rsidR="00D104C2" w:rsidRPr="00D104C2" w:rsidRDefault="00D104C2" w:rsidP="00D104C2">
            <w:pPr>
              <w:rPr>
                <w:rFonts w:cs="B Titr"/>
                <w:sz w:val="20"/>
                <w:szCs w:val="20"/>
                <w:rtl/>
              </w:rPr>
            </w:pPr>
          </w:p>
        </w:tc>
      </w:tr>
      <w:tr w:rsidR="00D104C2" w:rsidRPr="00D104C2" w:rsidTr="00D104C2">
        <w:trPr>
          <w:jc w:val="center"/>
        </w:trPr>
        <w:tc>
          <w:tcPr>
            <w:tcW w:w="550" w:type="pct"/>
          </w:tcPr>
          <w:p w:rsidR="00D104C2" w:rsidRPr="00D104C2" w:rsidRDefault="00D104C2" w:rsidP="00D104C2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22" w:type="pct"/>
          </w:tcPr>
          <w:p w:rsidR="00D104C2" w:rsidRPr="00D104C2" w:rsidRDefault="00D104C2" w:rsidP="00D104C2">
            <w:pPr>
              <w:rPr>
                <w:rFonts w:cs="B Nazanin"/>
                <w:sz w:val="20"/>
                <w:szCs w:val="20"/>
              </w:rPr>
            </w:pPr>
            <w:r w:rsidRPr="00D104C2">
              <w:rPr>
                <w:rFonts w:cs="B Nazanin" w:hint="cs"/>
                <w:sz w:val="20"/>
                <w:szCs w:val="20"/>
                <w:rtl/>
              </w:rPr>
              <w:t xml:space="preserve">طول مدت برگزاری </w:t>
            </w:r>
          </w:p>
        </w:tc>
        <w:tc>
          <w:tcPr>
            <w:tcW w:w="512" w:type="pct"/>
          </w:tcPr>
          <w:p w:rsidR="00D104C2" w:rsidRPr="00D104C2" w:rsidRDefault="00D104C2" w:rsidP="00D104C2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16" w:type="pct"/>
          </w:tcPr>
          <w:p w:rsidR="00D104C2" w:rsidRPr="00D104C2" w:rsidRDefault="00D104C2" w:rsidP="00D104C2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630" w:type="pct"/>
          </w:tcPr>
          <w:p w:rsidR="00D104C2" w:rsidRPr="00D104C2" w:rsidRDefault="00D104C2" w:rsidP="00D104C2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70" w:type="pct"/>
          </w:tcPr>
          <w:p w:rsidR="00D104C2" w:rsidRPr="00D104C2" w:rsidRDefault="00D104C2" w:rsidP="00D104C2">
            <w:pPr>
              <w:rPr>
                <w:rFonts w:cs="B Titr"/>
                <w:sz w:val="20"/>
                <w:szCs w:val="20"/>
                <w:rtl/>
              </w:rPr>
            </w:pPr>
          </w:p>
        </w:tc>
      </w:tr>
      <w:tr w:rsidR="00D104C2" w:rsidRPr="00D104C2" w:rsidTr="00D104C2">
        <w:trPr>
          <w:jc w:val="center"/>
        </w:trPr>
        <w:tc>
          <w:tcPr>
            <w:tcW w:w="550" w:type="pct"/>
          </w:tcPr>
          <w:p w:rsidR="00D104C2" w:rsidRPr="00D104C2" w:rsidRDefault="00D104C2" w:rsidP="00D104C2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22" w:type="pct"/>
          </w:tcPr>
          <w:p w:rsidR="00D104C2" w:rsidRPr="00D104C2" w:rsidRDefault="00D104C2" w:rsidP="00D104C2">
            <w:pPr>
              <w:rPr>
                <w:rFonts w:cs="B Nazanin"/>
                <w:sz w:val="20"/>
                <w:szCs w:val="20"/>
              </w:rPr>
            </w:pPr>
            <w:r w:rsidRPr="00D104C2">
              <w:rPr>
                <w:rFonts w:cs="B Nazanin" w:hint="cs"/>
                <w:sz w:val="20"/>
                <w:szCs w:val="20"/>
                <w:rtl/>
              </w:rPr>
              <w:t>برنامه ریزی، نظم و مدیریت</w:t>
            </w:r>
          </w:p>
        </w:tc>
        <w:tc>
          <w:tcPr>
            <w:tcW w:w="512" w:type="pct"/>
          </w:tcPr>
          <w:p w:rsidR="00D104C2" w:rsidRPr="00D104C2" w:rsidRDefault="00D104C2" w:rsidP="00D104C2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16" w:type="pct"/>
          </w:tcPr>
          <w:p w:rsidR="00D104C2" w:rsidRPr="00D104C2" w:rsidRDefault="00D104C2" w:rsidP="00D104C2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630" w:type="pct"/>
          </w:tcPr>
          <w:p w:rsidR="00D104C2" w:rsidRPr="00D104C2" w:rsidRDefault="00D104C2" w:rsidP="00D104C2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70" w:type="pct"/>
          </w:tcPr>
          <w:p w:rsidR="00D104C2" w:rsidRPr="00D104C2" w:rsidRDefault="00D104C2" w:rsidP="00D104C2">
            <w:pPr>
              <w:rPr>
                <w:rFonts w:cs="B Titr"/>
                <w:sz w:val="20"/>
                <w:szCs w:val="20"/>
                <w:rtl/>
              </w:rPr>
            </w:pPr>
          </w:p>
        </w:tc>
      </w:tr>
      <w:tr w:rsidR="00D104C2" w:rsidRPr="00D104C2" w:rsidTr="00D104C2">
        <w:trPr>
          <w:jc w:val="center"/>
        </w:trPr>
        <w:tc>
          <w:tcPr>
            <w:tcW w:w="550" w:type="pct"/>
          </w:tcPr>
          <w:p w:rsidR="00D104C2" w:rsidRPr="00D104C2" w:rsidRDefault="00D104C2" w:rsidP="00D104C2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22" w:type="pct"/>
          </w:tcPr>
          <w:p w:rsidR="00D104C2" w:rsidRPr="00D104C2" w:rsidRDefault="00D104C2" w:rsidP="00D104C2">
            <w:pPr>
              <w:rPr>
                <w:rFonts w:cs="B Nazanin"/>
                <w:sz w:val="20"/>
                <w:szCs w:val="20"/>
              </w:rPr>
            </w:pPr>
            <w:r w:rsidRPr="00D104C2">
              <w:rPr>
                <w:rFonts w:cs="B Nazanin" w:hint="cs"/>
                <w:sz w:val="20"/>
                <w:szCs w:val="20"/>
                <w:rtl/>
              </w:rPr>
              <w:t>محتوای برنامه ها</w:t>
            </w:r>
          </w:p>
        </w:tc>
        <w:tc>
          <w:tcPr>
            <w:tcW w:w="512" w:type="pct"/>
          </w:tcPr>
          <w:p w:rsidR="00D104C2" w:rsidRPr="00D104C2" w:rsidRDefault="00D104C2" w:rsidP="00D104C2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16" w:type="pct"/>
          </w:tcPr>
          <w:p w:rsidR="00D104C2" w:rsidRPr="00D104C2" w:rsidRDefault="00D104C2" w:rsidP="00D104C2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630" w:type="pct"/>
          </w:tcPr>
          <w:p w:rsidR="00D104C2" w:rsidRPr="00D104C2" w:rsidRDefault="00D104C2" w:rsidP="00D104C2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70" w:type="pct"/>
          </w:tcPr>
          <w:p w:rsidR="00D104C2" w:rsidRPr="00D104C2" w:rsidRDefault="00D104C2" w:rsidP="00D104C2">
            <w:pPr>
              <w:rPr>
                <w:rFonts w:cs="B Titr"/>
                <w:sz w:val="20"/>
                <w:szCs w:val="20"/>
                <w:rtl/>
              </w:rPr>
            </w:pPr>
          </w:p>
        </w:tc>
      </w:tr>
      <w:tr w:rsidR="00D104C2" w:rsidRPr="00D104C2" w:rsidTr="00D104C2">
        <w:trPr>
          <w:jc w:val="center"/>
        </w:trPr>
        <w:tc>
          <w:tcPr>
            <w:tcW w:w="550" w:type="pct"/>
          </w:tcPr>
          <w:p w:rsidR="00D104C2" w:rsidRPr="00D104C2" w:rsidRDefault="00D104C2" w:rsidP="00D104C2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22" w:type="pct"/>
          </w:tcPr>
          <w:p w:rsidR="00D104C2" w:rsidRPr="00D104C2" w:rsidRDefault="00D104C2" w:rsidP="00D104C2">
            <w:pPr>
              <w:rPr>
                <w:rFonts w:cs="B Nazanin"/>
                <w:sz w:val="20"/>
                <w:szCs w:val="20"/>
              </w:rPr>
            </w:pPr>
            <w:r w:rsidRPr="00D104C2">
              <w:rPr>
                <w:rFonts w:cs="B Nazanin" w:hint="cs"/>
                <w:sz w:val="20"/>
                <w:szCs w:val="20"/>
                <w:rtl/>
              </w:rPr>
              <w:t>ارتباط مطالب ارائه شده با نام اردو</w:t>
            </w:r>
          </w:p>
        </w:tc>
        <w:tc>
          <w:tcPr>
            <w:tcW w:w="512" w:type="pct"/>
          </w:tcPr>
          <w:p w:rsidR="00D104C2" w:rsidRPr="00D104C2" w:rsidRDefault="00D104C2" w:rsidP="00D104C2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16" w:type="pct"/>
          </w:tcPr>
          <w:p w:rsidR="00D104C2" w:rsidRPr="00D104C2" w:rsidRDefault="00D104C2" w:rsidP="00D104C2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630" w:type="pct"/>
          </w:tcPr>
          <w:p w:rsidR="00D104C2" w:rsidRPr="00D104C2" w:rsidRDefault="00D104C2" w:rsidP="00D104C2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70" w:type="pct"/>
          </w:tcPr>
          <w:p w:rsidR="00D104C2" w:rsidRPr="00D104C2" w:rsidRDefault="00D104C2" w:rsidP="00D104C2">
            <w:pPr>
              <w:rPr>
                <w:rFonts w:cs="B Titr"/>
                <w:sz w:val="20"/>
                <w:szCs w:val="20"/>
                <w:rtl/>
              </w:rPr>
            </w:pPr>
          </w:p>
        </w:tc>
      </w:tr>
      <w:tr w:rsidR="00D104C2" w:rsidRPr="00D104C2" w:rsidTr="00D104C2">
        <w:trPr>
          <w:jc w:val="center"/>
        </w:trPr>
        <w:tc>
          <w:tcPr>
            <w:tcW w:w="550" w:type="pct"/>
          </w:tcPr>
          <w:p w:rsidR="00D104C2" w:rsidRPr="00D104C2" w:rsidRDefault="00D104C2" w:rsidP="00D104C2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22" w:type="pct"/>
          </w:tcPr>
          <w:p w:rsidR="00D104C2" w:rsidRPr="00D104C2" w:rsidRDefault="00D104C2" w:rsidP="00D104C2">
            <w:pPr>
              <w:rPr>
                <w:rFonts w:cs="B Nazanin"/>
                <w:sz w:val="20"/>
                <w:szCs w:val="20"/>
              </w:rPr>
            </w:pPr>
            <w:r w:rsidRPr="00D104C2">
              <w:rPr>
                <w:rFonts w:cs="B Nazanin" w:hint="cs"/>
                <w:sz w:val="20"/>
                <w:szCs w:val="20"/>
                <w:rtl/>
              </w:rPr>
              <w:t>کیفیت پذیرایی</w:t>
            </w:r>
          </w:p>
        </w:tc>
        <w:tc>
          <w:tcPr>
            <w:tcW w:w="512" w:type="pct"/>
          </w:tcPr>
          <w:p w:rsidR="00D104C2" w:rsidRPr="00D104C2" w:rsidRDefault="00D104C2" w:rsidP="00D104C2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16" w:type="pct"/>
          </w:tcPr>
          <w:p w:rsidR="00D104C2" w:rsidRPr="00D104C2" w:rsidRDefault="00D104C2" w:rsidP="00D104C2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630" w:type="pct"/>
          </w:tcPr>
          <w:p w:rsidR="00D104C2" w:rsidRPr="00D104C2" w:rsidRDefault="00D104C2" w:rsidP="00D104C2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70" w:type="pct"/>
          </w:tcPr>
          <w:p w:rsidR="00D104C2" w:rsidRPr="00D104C2" w:rsidRDefault="00D104C2" w:rsidP="00D104C2">
            <w:pPr>
              <w:rPr>
                <w:rFonts w:cs="B Titr"/>
                <w:sz w:val="20"/>
                <w:szCs w:val="20"/>
                <w:rtl/>
              </w:rPr>
            </w:pPr>
          </w:p>
        </w:tc>
      </w:tr>
      <w:tr w:rsidR="00D104C2" w:rsidRPr="00D104C2" w:rsidTr="00D104C2">
        <w:trPr>
          <w:jc w:val="center"/>
        </w:trPr>
        <w:tc>
          <w:tcPr>
            <w:tcW w:w="550" w:type="pct"/>
          </w:tcPr>
          <w:p w:rsidR="00D104C2" w:rsidRPr="00D104C2" w:rsidRDefault="00D104C2" w:rsidP="00D104C2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22" w:type="pct"/>
          </w:tcPr>
          <w:p w:rsidR="00D104C2" w:rsidRPr="00D104C2" w:rsidRDefault="00D104C2" w:rsidP="00D104C2">
            <w:pPr>
              <w:rPr>
                <w:rFonts w:cs="B Nazanin"/>
                <w:sz w:val="20"/>
                <w:szCs w:val="20"/>
              </w:rPr>
            </w:pPr>
            <w:r w:rsidRPr="00D104C2">
              <w:rPr>
                <w:rFonts w:cs="B Nazanin" w:hint="cs"/>
                <w:sz w:val="20"/>
                <w:szCs w:val="20"/>
                <w:rtl/>
              </w:rPr>
              <w:t>کیفیت بهداشت</w:t>
            </w:r>
          </w:p>
        </w:tc>
        <w:tc>
          <w:tcPr>
            <w:tcW w:w="512" w:type="pct"/>
          </w:tcPr>
          <w:p w:rsidR="00D104C2" w:rsidRPr="00D104C2" w:rsidRDefault="00D104C2" w:rsidP="00D104C2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16" w:type="pct"/>
          </w:tcPr>
          <w:p w:rsidR="00D104C2" w:rsidRPr="00D104C2" w:rsidRDefault="00D104C2" w:rsidP="00D104C2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630" w:type="pct"/>
          </w:tcPr>
          <w:p w:rsidR="00D104C2" w:rsidRPr="00D104C2" w:rsidRDefault="00D104C2" w:rsidP="00D104C2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70" w:type="pct"/>
          </w:tcPr>
          <w:p w:rsidR="00D104C2" w:rsidRPr="00D104C2" w:rsidRDefault="00D104C2" w:rsidP="00D104C2">
            <w:pPr>
              <w:rPr>
                <w:rFonts w:cs="B Titr"/>
                <w:sz w:val="20"/>
                <w:szCs w:val="20"/>
                <w:rtl/>
              </w:rPr>
            </w:pPr>
          </w:p>
        </w:tc>
      </w:tr>
      <w:tr w:rsidR="00D104C2" w:rsidRPr="00D104C2" w:rsidTr="00D104C2">
        <w:trPr>
          <w:jc w:val="center"/>
        </w:trPr>
        <w:tc>
          <w:tcPr>
            <w:tcW w:w="550" w:type="pct"/>
          </w:tcPr>
          <w:p w:rsidR="00D104C2" w:rsidRPr="00D104C2" w:rsidRDefault="00D104C2" w:rsidP="00D104C2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22" w:type="pct"/>
          </w:tcPr>
          <w:p w:rsidR="00D104C2" w:rsidRPr="00D104C2" w:rsidRDefault="00D104C2" w:rsidP="00D104C2">
            <w:pPr>
              <w:rPr>
                <w:rFonts w:cs="B Nazanin"/>
                <w:sz w:val="20"/>
                <w:szCs w:val="20"/>
              </w:rPr>
            </w:pPr>
            <w:r w:rsidRPr="00D104C2">
              <w:rPr>
                <w:rFonts w:cs="B Nazanin" w:hint="cs"/>
                <w:sz w:val="20"/>
                <w:szCs w:val="20"/>
                <w:rtl/>
              </w:rPr>
              <w:t>کیفیت وسایل نقلیه</w:t>
            </w:r>
          </w:p>
        </w:tc>
        <w:tc>
          <w:tcPr>
            <w:tcW w:w="512" w:type="pct"/>
          </w:tcPr>
          <w:p w:rsidR="00D104C2" w:rsidRPr="00D104C2" w:rsidRDefault="00D104C2" w:rsidP="00D104C2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16" w:type="pct"/>
          </w:tcPr>
          <w:p w:rsidR="00D104C2" w:rsidRPr="00D104C2" w:rsidRDefault="00D104C2" w:rsidP="00D104C2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630" w:type="pct"/>
          </w:tcPr>
          <w:p w:rsidR="00D104C2" w:rsidRPr="00D104C2" w:rsidRDefault="00D104C2" w:rsidP="00D104C2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70" w:type="pct"/>
          </w:tcPr>
          <w:p w:rsidR="00D104C2" w:rsidRPr="00D104C2" w:rsidRDefault="00D104C2" w:rsidP="00D104C2">
            <w:pPr>
              <w:rPr>
                <w:rFonts w:cs="B Titr"/>
                <w:sz w:val="20"/>
                <w:szCs w:val="20"/>
                <w:rtl/>
              </w:rPr>
            </w:pPr>
          </w:p>
        </w:tc>
      </w:tr>
      <w:tr w:rsidR="00D104C2" w:rsidRPr="00D104C2" w:rsidTr="00D104C2">
        <w:trPr>
          <w:jc w:val="center"/>
        </w:trPr>
        <w:tc>
          <w:tcPr>
            <w:tcW w:w="550" w:type="pct"/>
          </w:tcPr>
          <w:p w:rsidR="00D104C2" w:rsidRPr="00D104C2" w:rsidRDefault="00D104C2" w:rsidP="00D104C2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22" w:type="pct"/>
          </w:tcPr>
          <w:p w:rsidR="00D104C2" w:rsidRPr="00D104C2" w:rsidRDefault="00D104C2" w:rsidP="00D104C2">
            <w:pPr>
              <w:rPr>
                <w:rFonts w:cs="B Nazanin"/>
                <w:sz w:val="20"/>
                <w:szCs w:val="20"/>
              </w:rPr>
            </w:pPr>
            <w:r w:rsidRPr="00D104C2">
              <w:rPr>
                <w:rFonts w:cs="B Nazanin" w:hint="cs"/>
                <w:sz w:val="20"/>
                <w:szCs w:val="20"/>
                <w:rtl/>
              </w:rPr>
              <w:t xml:space="preserve">نحوه برخورد مسئولین اجرایی </w:t>
            </w:r>
          </w:p>
        </w:tc>
        <w:tc>
          <w:tcPr>
            <w:tcW w:w="512" w:type="pct"/>
          </w:tcPr>
          <w:p w:rsidR="00D104C2" w:rsidRPr="00D104C2" w:rsidRDefault="00D104C2" w:rsidP="00D104C2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16" w:type="pct"/>
          </w:tcPr>
          <w:p w:rsidR="00D104C2" w:rsidRPr="00D104C2" w:rsidRDefault="00D104C2" w:rsidP="00D104C2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630" w:type="pct"/>
          </w:tcPr>
          <w:p w:rsidR="00D104C2" w:rsidRPr="00D104C2" w:rsidRDefault="00D104C2" w:rsidP="00D104C2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70" w:type="pct"/>
          </w:tcPr>
          <w:p w:rsidR="00D104C2" w:rsidRPr="00D104C2" w:rsidRDefault="00D104C2" w:rsidP="00D104C2">
            <w:pPr>
              <w:rPr>
                <w:rFonts w:cs="B Titr"/>
                <w:sz w:val="20"/>
                <w:szCs w:val="20"/>
                <w:rtl/>
              </w:rPr>
            </w:pPr>
          </w:p>
        </w:tc>
      </w:tr>
      <w:tr w:rsidR="00D104C2" w:rsidRPr="00D104C2" w:rsidTr="00D104C2">
        <w:trPr>
          <w:jc w:val="center"/>
        </w:trPr>
        <w:tc>
          <w:tcPr>
            <w:tcW w:w="550" w:type="pct"/>
          </w:tcPr>
          <w:p w:rsidR="00D104C2" w:rsidRPr="00D104C2" w:rsidRDefault="00D104C2" w:rsidP="00D104C2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22" w:type="pct"/>
          </w:tcPr>
          <w:p w:rsidR="00D104C2" w:rsidRPr="00D104C2" w:rsidRDefault="00D104C2" w:rsidP="00D104C2">
            <w:pPr>
              <w:rPr>
                <w:rFonts w:cs="B Nazanin"/>
                <w:sz w:val="20"/>
                <w:szCs w:val="20"/>
              </w:rPr>
            </w:pPr>
            <w:r w:rsidRPr="00D104C2">
              <w:rPr>
                <w:rFonts w:cs="B Nazanin" w:hint="cs"/>
                <w:sz w:val="20"/>
                <w:szCs w:val="20"/>
                <w:rtl/>
              </w:rPr>
              <w:t>رضایت</w:t>
            </w:r>
            <w:r w:rsidRPr="00D104C2">
              <w:rPr>
                <w:rFonts w:cs="B Nazanin"/>
                <w:sz w:val="20"/>
                <w:szCs w:val="20"/>
                <w:rtl/>
              </w:rPr>
              <w:t>‌</w:t>
            </w:r>
            <w:r w:rsidRPr="00D104C2">
              <w:rPr>
                <w:rFonts w:cs="B Nazanin" w:hint="cs"/>
                <w:sz w:val="20"/>
                <w:szCs w:val="20"/>
                <w:rtl/>
              </w:rPr>
              <w:t xml:space="preserve">مندی شما در کل </w:t>
            </w:r>
          </w:p>
        </w:tc>
        <w:tc>
          <w:tcPr>
            <w:tcW w:w="512" w:type="pct"/>
          </w:tcPr>
          <w:p w:rsidR="00D104C2" w:rsidRPr="00D104C2" w:rsidRDefault="00D104C2" w:rsidP="00D104C2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16" w:type="pct"/>
          </w:tcPr>
          <w:p w:rsidR="00D104C2" w:rsidRPr="00D104C2" w:rsidRDefault="00D104C2" w:rsidP="00D104C2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630" w:type="pct"/>
          </w:tcPr>
          <w:p w:rsidR="00D104C2" w:rsidRPr="00D104C2" w:rsidRDefault="00D104C2" w:rsidP="00D104C2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70" w:type="pct"/>
          </w:tcPr>
          <w:p w:rsidR="00D104C2" w:rsidRPr="00D104C2" w:rsidRDefault="00D104C2" w:rsidP="00D104C2">
            <w:pPr>
              <w:rPr>
                <w:rFonts w:cs="B Titr"/>
                <w:sz w:val="20"/>
                <w:szCs w:val="20"/>
                <w:rtl/>
              </w:rPr>
            </w:pPr>
          </w:p>
        </w:tc>
      </w:tr>
    </w:tbl>
    <w:p w:rsidR="00D104C2" w:rsidRDefault="00D104C2" w:rsidP="00D104C2">
      <w:pPr>
        <w:spacing w:after="0"/>
        <w:rPr>
          <w:rFonts w:cs="B Nazanin"/>
          <w:rtl/>
        </w:rPr>
      </w:pPr>
    </w:p>
    <w:p w:rsidR="00D104C2" w:rsidRDefault="00D104C2" w:rsidP="00D104C2">
      <w:pPr>
        <w:spacing w:after="0" w:line="240" w:lineRule="auto"/>
        <w:jc w:val="both"/>
        <w:rPr>
          <w:rFonts w:cs="B Nazanin" w:hint="cs"/>
          <w:rtl/>
        </w:rPr>
      </w:pPr>
      <w:r w:rsidRPr="000271A9">
        <w:rPr>
          <w:rFonts w:cs="B Nazanin" w:hint="cs"/>
          <w:rtl/>
        </w:rPr>
        <w:t>مقطع تحصیلی</w:t>
      </w:r>
      <w:r>
        <w:rPr>
          <w:rFonts w:cs="B Nazanin" w:hint="cs"/>
          <w:rtl/>
        </w:rPr>
        <w:t>/ رشته تحصیلی:</w:t>
      </w:r>
      <w:r>
        <w:rPr>
          <w:rFonts w:cs="B Nazanin" w:hint="cs"/>
          <w:rtl/>
        </w:rPr>
        <w:t xml:space="preserve"> ........................../ ...................................</w:t>
      </w:r>
    </w:p>
    <w:p w:rsidR="00D104C2" w:rsidRPr="00D104C2" w:rsidRDefault="00D104C2" w:rsidP="00D104C2">
      <w:pPr>
        <w:spacing w:after="0" w:line="240" w:lineRule="auto"/>
        <w:jc w:val="both"/>
        <w:rPr>
          <w:rFonts w:cs="B Nazanin"/>
          <w:rtl/>
        </w:rPr>
      </w:pPr>
      <w:r w:rsidRPr="000271A9">
        <w:rPr>
          <w:rFonts w:cs="B Nazanin" w:hint="cs"/>
          <w:rtl/>
        </w:rPr>
        <w:t>شماره تماس در صورت تمایل:</w:t>
      </w:r>
      <w:r>
        <w:rPr>
          <w:rFonts w:cs="B Nazanin" w:hint="cs"/>
          <w:rtl/>
        </w:rPr>
        <w:t xml:space="preserve"> ..............................................</w:t>
      </w:r>
    </w:p>
    <w:p w:rsidR="00D104C2" w:rsidRDefault="00D104C2" w:rsidP="00D104C2">
      <w:pPr>
        <w:spacing w:after="0" w:line="240" w:lineRule="auto"/>
        <w:jc w:val="both"/>
        <w:rPr>
          <w:rFonts w:cs="B Nazanin"/>
          <w:rtl/>
        </w:rPr>
      </w:pPr>
      <w:r w:rsidRPr="00D104C2">
        <w:rPr>
          <w:rFonts w:cs="B Nazanin" w:hint="cs"/>
          <w:rtl/>
        </w:rPr>
        <w:t>مفیدترین بخش اردو را ذکر نمائید؟</w:t>
      </w:r>
      <w:r>
        <w:rPr>
          <w:rFonts w:cs="B Nazanin" w:hint="cs"/>
          <w:rtl/>
        </w:rPr>
        <w:t xml:space="preserve">  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</w:p>
    <w:p w:rsidR="00D104C2" w:rsidRPr="00D104C2" w:rsidRDefault="00D104C2" w:rsidP="00D104C2">
      <w:pPr>
        <w:spacing w:after="0" w:line="240" w:lineRule="auto"/>
        <w:jc w:val="both"/>
        <w:rPr>
          <w:rFonts w:cs="B Nazanin"/>
        </w:rPr>
      </w:pPr>
      <w:r w:rsidRPr="00D104C2">
        <w:rPr>
          <w:rFonts w:cs="B Nazanin" w:hint="cs"/>
          <w:rtl/>
        </w:rPr>
        <w:t>جهت بهتر شدن اردو ، هر گونه پیشنهاد یا انتقاد سازنده را مرقوم فرمایید</w:t>
      </w:r>
      <w:r>
        <w:rPr>
          <w:rFonts w:cs="B Nazanin" w:hint="cs"/>
          <w:rtl/>
        </w:rPr>
        <w:t>. 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</w:p>
    <w:sectPr w:rsidR="00D104C2" w:rsidRPr="00D104C2" w:rsidSect="00D104C2">
      <w:pgSz w:w="8391" w:h="11907" w:code="11"/>
      <w:pgMar w:top="720" w:right="1440" w:bottom="72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456" w:rsidRDefault="002F3456" w:rsidP="00FA1E69">
      <w:pPr>
        <w:spacing w:after="0" w:line="240" w:lineRule="auto"/>
      </w:pPr>
      <w:r>
        <w:separator/>
      </w:r>
    </w:p>
  </w:endnote>
  <w:endnote w:type="continuationSeparator" w:id="0">
    <w:p w:rsidR="002F3456" w:rsidRDefault="002F3456" w:rsidP="00FA1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EFF" w:usb1="00007843" w:usb2="0000000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456" w:rsidRDefault="002F3456" w:rsidP="00FA1E69">
      <w:pPr>
        <w:spacing w:after="0" w:line="240" w:lineRule="auto"/>
      </w:pPr>
      <w:r>
        <w:separator/>
      </w:r>
    </w:p>
  </w:footnote>
  <w:footnote w:type="continuationSeparator" w:id="0">
    <w:p w:rsidR="002F3456" w:rsidRDefault="002F3456" w:rsidP="00FA1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63F5D"/>
    <w:multiLevelType w:val="hybridMultilevel"/>
    <w:tmpl w:val="5246DAC8"/>
    <w:lvl w:ilvl="0" w:tplc="5D4C8606">
      <w:start w:val="1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F364C"/>
    <w:multiLevelType w:val="hybridMultilevel"/>
    <w:tmpl w:val="1FA41B8C"/>
    <w:lvl w:ilvl="0" w:tplc="5D4C8606">
      <w:start w:val="1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C64CF"/>
    <w:multiLevelType w:val="hybridMultilevel"/>
    <w:tmpl w:val="5246DAC8"/>
    <w:lvl w:ilvl="0" w:tplc="5D4C8606">
      <w:start w:val="1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D35FC"/>
    <w:multiLevelType w:val="hybridMultilevel"/>
    <w:tmpl w:val="5246DAC8"/>
    <w:lvl w:ilvl="0" w:tplc="5D4C8606">
      <w:start w:val="1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68"/>
    <w:rsid w:val="000271A9"/>
    <w:rsid w:val="00107545"/>
    <w:rsid w:val="00107EA4"/>
    <w:rsid w:val="0029246F"/>
    <w:rsid w:val="002D03C5"/>
    <w:rsid w:val="002F3456"/>
    <w:rsid w:val="00347C23"/>
    <w:rsid w:val="00360CD7"/>
    <w:rsid w:val="00450AAE"/>
    <w:rsid w:val="005B49BD"/>
    <w:rsid w:val="005D4572"/>
    <w:rsid w:val="005F4468"/>
    <w:rsid w:val="006B6BF6"/>
    <w:rsid w:val="00A363A8"/>
    <w:rsid w:val="00A90681"/>
    <w:rsid w:val="00B13372"/>
    <w:rsid w:val="00B623DB"/>
    <w:rsid w:val="00BA508A"/>
    <w:rsid w:val="00D104C2"/>
    <w:rsid w:val="00D1668A"/>
    <w:rsid w:val="00DD64E8"/>
    <w:rsid w:val="00DF0FA7"/>
    <w:rsid w:val="00E33293"/>
    <w:rsid w:val="00FA1E69"/>
    <w:rsid w:val="00FB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C6EB0E-8D17-4186-B521-02243BC7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5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63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F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1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E69"/>
  </w:style>
  <w:style w:type="paragraph" w:styleId="Footer">
    <w:name w:val="footer"/>
    <w:basedOn w:val="Normal"/>
    <w:link w:val="FooterChar"/>
    <w:uiPriority w:val="99"/>
    <w:unhideWhenUsed/>
    <w:rsid w:val="00FA1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MRT www.Win2Farsi.com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Majid</cp:lastModifiedBy>
  <cp:revision>18</cp:revision>
  <cp:lastPrinted>2016-07-05T06:46:00Z</cp:lastPrinted>
  <dcterms:created xsi:type="dcterms:W3CDTF">2015-04-22T05:21:00Z</dcterms:created>
  <dcterms:modified xsi:type="dcterms:W3CDTF">2018-08-24T07:43:00Z</dcterms:modified>
</cp:coreProperties>
</file>